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A060" w14:textId="4D24ADC0" w:rsidR="00E924EB" w:rsidRPr="00025C46" w:rsidRDefault="0086504E" w:rsidP="00A05BDA">
      <w:pPr>
        <w:pStyle w:val="Corpsdetexte"/>
        <w:spacing w:before="44"/>
        <w:ind w:left="1701" w:hanging="157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Tableau </w:t>
      </w:r>
      <w:proofErr w:type="gramStart"/>
      <w:r>
        <w:rPr>
          <w:sz w:val="26"/>
          <w:szCs w:val="26"/>
        </w:rPr>
        <w:t xml:space="preserve">non </w:t>
      </w:r>
      <w:proofErr w:type="spellStart"/>
      <w:r w:rsidR="00DF1C27" w:rsidRPr="00025C46">
        <w:rPr>
          <w:sz w:val="26"/>
          <w:szCs w:val="26"/>
        </w:rPr>
        <w:t>exhaustif</w:t>
      </w:r>
      <w:proofErr w:type="spellEnd"/>
      <w:proofErr w:type="gramEnd"/>
      <w:r w:rsidR="00DF1C27" w:rsidRPr="00025C46">
        <w:rPr>
          <w:sz w:val="26"/>
          <w:szCs w:val="26"/>
        </w:rPr>
        <w:t xml:space="preserve"> des qualifications</w:t>
      </w:r>
    </w:p>
    <w:p w14:paraId="6A734BA1" w14:textId="3F24CEB2" w:rsidR="00E924EB" w:rsidRPr="00025C46" w:rsidRDefault="00025C46" w:rsidP="00025C46">
      <w:pPr>
        <w:pStyle w:val="NormalWeb"/>
        <w:rPr>
          <w:i/>
          <w:sz w:val="18"/>
          <w:szCs w:val="18"/>
        </w:rPr>
      </w:pPr>
      <w:r w:rsidRPr="009F3C44">
        <w:rPr>
          <w:i/>
          <w:sz w:val="18"/>
          <w:szCs w:val="18"/>
        </w:rPr>
        <w:t xml:space="preserve">Voir Art A.212-1 – l’annexe II-1 du code du sport qui contient de façon actualisée l'ensemble des qualifications ouvrant droit à délivrance d'une carte professionnelle en cliquant sur le lien suivant : </w:t>
      </w:r>
      <w:hyperlink r:id="rId6" w:history="1">
        <w:r w:rsidRPr="009F3C44">
          <w:rPr>
            <w:rStyle w:val="Lienhypertexte"/>
            <w:sz w:val="18"/>
            <w:szCs w:val="18"/>
          </w:rPr>
          <w:t>https://www.legifrance.gouv.fr/codes/article_lc/LEGIARTI000042269397</w:t>
        </w:r>
      </w:hyperlink>
    </w:p>
    <w:tbl>
      <w:tblPr>
        <w:tblStyle w:val="TableNormal"/>
        <w:tblW w:w="4048" w:type="pct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ook w:val="01E0" w:firstRow="1" w:lastRow="1" w:firstColumn="1" w:lastColumn="1" w:noHBand="0" w:noVBand="0"/>
      </w:tblPr>
      <w:tblGrid>
        <w:gridCol w:w="3619"/>
        <w:gridCol w:w="5450"/>
      </w:tblGrid>
      <w:tr w:rsidR="00DF1C27" w:rsidRPr="00A05BDA" w14:paraId="14A662FB" w14:textId="5C04C706" w:rsidTr="00DF1C27">
        <w:trPr>
          <w:trHeight w:hRule="exact" w:val="676"/>
          <w:jc w:val="center"/>
        </w:trPr>
        <w:tc>
          <w:tcPr>
            <w:tcW w:w="1995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947A3" w14:textId="77777777" w:rsidR="00DF1C27" w:rsidRPr="00A05BDA" w:rsidRDefault="00DF1C27" w:rsidP="0091265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STATUT</w:t>
            </w:r>
          </w:p>
        </w:tc>
        <w:tc>
          <w:tcPr>
            <w:tcW w:w="300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247D" w14:textId="77777777" w:rsidR="00DF1C27" w:rsidRPr="00A05BDA" w:rsidRDefault="00DF1C27" w:rsidP="0091265F">
            <w:pPr>
              <w:pStyle w:val="TableParagraph"/>
              <w:spacing w:before="1"/>
              <w:ind w:right="600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QUALIFICATION - DIPLOME</w:t>
            </w:r>
          </w:p>
        </w:tc>
      </w:tr>
      <w:tr w:rsidR="00DF1C27" w:rsidRPr="00A05BDA" w14:paraId="715D39B9" w14:textId="3D875ED4" w:rsidTr="00DF1C27">
        <w:trPr>
          <w:trHeight w:hRule="exact" w:val="530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4E30015D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2B11FE2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020E571" w14:textId="77777777" w:rsidR="00DF1C27" w:rsidRPr="00A05BDA" w:rsidRDefault="00DF1C27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090EC658" w14:textId="72CB69F9" w:rsidR="00DF1C27" w:rsidRPr="00A05BDA" w:rsidRDefault="00DF1C27">
            <w:pPr>
              <w:pStyle w:val="TableParagraph"/>
              <w:spacing w:line="242" w:lineRule="auto"/>
              <w:ind w:left="213" w:right="218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EMPLOYES PAR LA FONCTION PUBLIQUE TERRITORIALE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BCA7B" w14:textId="77777777" w:rsidR="00DF1C27" w:rsidRPr="00A05BDA" w:rsidRDefault="00DF1C27">
            <w:pPr>
              <w:pStyle w:val="TableParagraph"/>
              <w:spacing w:line="242" w:lineRule="auto"/>
              <w:ind w:left="108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Conseiller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A)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</w:p>
        </w:tc>
      </w:tr>
      <w:tr w:rsidR="00DF1C27" w:rsidRPr="00A05BDA" w14:paraId="63D0DBFC" w14:textId="7A04A88F" w:rsidTr="00DF1C27">
        <w:trPr>
          <w:trHeight w:hRule="exact" w:val="589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07C579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9523C" w14:textId="77777777" w:rsidR="00DF1C27" w:rsidRPr="00A05BDA" w:rsidRDefault="00DF1C27">
            <w:pPr>
              <w:pStyle w:val="TableParagraph"/>
              <w:spacing w:line="242" w:lineRule="auto"/>
              <w:ind w:left="108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Educateur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B)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</w:p>
        </w:tc>
      </w:tr>
      <w:tr w:rsidR="00DF1C27" w:rsidRPr="00A05BDA" w14:paraId="7FC2E8A9" w14:textId="250C30C9" w:rsidTr="00DF1C27">
        <w:trPr>
          <w:trHeight w:hRule="exact" w:val="545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E94450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95916" w14:textId="77777777" w:rsidR="00DF1C27" w:rsidRPr="00A05BDA" w:rsidRDefault="00DF1C27">
            <w:pPr>
              <w:pStyle w:val="TableParagraph"/>
              <w:spacing w:line="242" w:lineRule="auto"/>
              <w:ind w:left="108" w:right="313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Opérateur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C)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avant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1- 04-1992</w:t>
            </w:r>
          </w:p>
        </w:tc>
      </w:tr>
      <w:tr w:rsidR="00DF1C27" w:rsidRPr="00A05BDA" w14:paraId="5CA3C6C5" w14:textId="3B856C2E" w:rsidTr="00DF1C27">
        <w:trPr>
          <w:trHeight w:hRule="exact" w:val="82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490A8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E6135" w14:textId="77777777" w:rsidR="00DF1C27" w:rsidRPr="00A05BDA" w:rsidRDefault="00DF1C27">
            <w:pPr>
              <w:pStyle w:val="TableParagraph"/>
              <w:spacing w:line="242" w:lineRule="auto"/>
              <w:ind w:left="108" w:right="322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Opérateur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C)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après 1- 04-1992</w:t>
            </w:r>
          </w:p>
          <w:p w14:paraId="66B428E9" w14:textId="77777777" w:rsidR="00DF1C27" w:rsidRPr="00A05BDA" w:rsidRDefault="00DF1C27">
            <w:pPr>
              <w:pStyle w:val="TableParagraph"/>
              <w:spacing w:line="228" w:lineRule="exact"/>
              <w:ind w:left="108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du BEESAN</w:t>
            </w:r>
          </w:p>
        </w:tc>
      </w:tr>
      <w:tr w:rsidR="00DF1C27" w:rsidRPr="00A05BDA" w14:paraId="5254E5E4" w14:textId="2DFD3C0C" w:rsidTr="00DF1C27">
        <w:trPr>
          <w:trHeight w:hRule="exact" w:val="883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120D5E1E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5E0639E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C5A5926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11ADBDA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E70F3E4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E49466B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C1F79D9" w14:textId="77777777" w:rsidR="00DF1C27" w:rsidRPr="00A05BDA" w:rsidRDefault="00DF1C27" w:rsidP="00B1740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81FE7A" w14:textId="71446641" w:rsidR="00DF1C27" w:rsidRPr="00A05BDA" w:rsidRDefault="00DF1C27" w:rsidP="00425805">
            <w:pPr>
              <w:pStyle w:val="TableParagraph"/>
              <w:shd w:val="clear" w:color="auto" w:fill="FFFFFF" w:themeFill="background1"/>
              <w:spacing w:before="1"/>
              <w:ind w:left="199" w:hanging="84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Carte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professionnelle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06538A" w14:textId="77777777" w:rsidR="00DF1C27" w:rsidRPr="00A05BDA" w:rsidRDefault="00DF1C27" w:rsidP="00425805">
            <w:pPr>
              <w:pStyle w:val="TableParagraph"/>
              <w:shd w:val="clear" w:color="auto" w:fill="FFFFFF" w:themeFill="background1"/>
              <w:spacing w:before="1"/>
              <w:ind w:left="199" w:hanging="84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en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cours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validité</w:t>
            </w:r>
            <w:proofErr w:type="spellEnd"/>
          </w:p>
          <w:p w14:paraId="580C4ADC" w14:textId="6D85068F" w:rsidR="00DF1C27" w:rsidRPr="00A05BDA" w:rsidRDefault="00DF1C27" w:rsidP="00425805">
            <w:pPr>
              <w:pStyle w:val="TableParagraph"/>
              <w:shd w:val="clear" w:color="auto" w:fill="FFFFFF" w:themeFill="background1"/>
              <w:spacing w:before="1"/>
              <w:ind w:left="199" w:hanging="84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OBLIGATOIRE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34818" w14:textId="7E36BF8A" w:rsidR="00DF1C27" w:rsidRDefault="00DF1C27" w:rsidP="007453B6">
            <w:pPr>
              <w:pStyle w:val="TableParagraph"/>
              <w:tabs>
                <w:tab w:val="left" w:pos="1269"/>
              </w:tabs>
              <w:ind w:right="63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E.S.</w:t>
            </w:r>
            <w:r w:rsidRPr="00A05BDA">
              <w:rPr>
                <w:rFonts w:ascii="Arial" w:hAnsi="Arial" w:cs="Arial"/>
                <w:b/>
                <w:sz w:val="20"/>
              </w:rPr>
              <w:tab/>
            </w:r>
            <w:r w:rsidRPr="00A05BDA">
              <w:rPr>
                <w:rFonts w:ascii="Arial" w:hAnsi="Arial" w:cs="Arial"/>
                <w:b/>
                <w:sz w:val="20"/>
              </w:rPr>
              <w:tab/>
            </w:r>
          </w:p>
          <w:p w14:paraId="6AA0D121" w14:textId="475ECDFD" w:rsidR="00DF1C27" w:rsidRPr="00A05BDA" w:rsidRDefault="00DF1C27" w:rsidP="007453B6">
            <w:pPr>
              <w:pStyle w:val="TableParagraph"/>
              <w:tabs>
                <w:tab w:val="left" w:pos="184"/>
              </w:tabs>
              <w:ind w:left="42" w:right="630" w:hanging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d’Etat</w:t>
            </w:r>
            <w:proofErr w:type="spellEnd"/>
            <w:r w:rsidRPr="00A05BD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d’Educateur</w:t>
            </w:r>
            <w:proofErr w:type="spellEnd"/>
            <w:r w:rsidRPr="00A05B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Sportif</w:t>
            </w:r>
            <w:proofErr w:type="spellEnd"/>
            <w:r w:rsidRPr="00A05BDA">
              <w:rPr>
                <w:rFonts w:ascii="Arial" w:hAnsi="Arial" w:cs="Arial"/>
                <w:w w:val="99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 xml:space="preserve">      </w:t>
            </w:r>
            <w:r w:rsidRPr="00A05BDA">
              <w:rPr>
                <w:rFonts w:ascii="Arial" w:hAnsi="Arial" w:cs="Arial"/>
                <w:sz w:val="20"/>
              </w:rPr>
              <w:t>1</w:t>
            </w:r>
            <w:proofErr w:type="spellStart"/>
            <w:r w:rsidRPr="00A05BDA">
              <w:rPr>
                <w:rFonts w:ascii="Arial" w:hAnsi="Arial" w:cs="Arial"/>
                <w:position w:val="8"/>
                <w:sz w:val="11"/>
              </w:rPr>
              <w:t>er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>, 2</w:t>
            </w:r>
            <w:proofErr w:type="spellStart"/>
            <w:r w:rsidRPr="00A05BDA">
              <w:rPr>
                <w:rFonts w:ascii="Arial" w:hAnsi="Arial" w:cs="Arial"/>
                <w:position w:val="8"/>
                <w:sz w:val="11"/>
              </w:rPr>
              <w:t>ème</w:t>
            </w:r>
            <w:proofErr w:type="spellEnd"/>
            <w:r w:rsidRPr="00A05BDA">
              <w:rPr>
                <w:rFonts w:ascii="Arial" w:hAnsi="Arial" w:cs="Arial"/>
                <w:position w:val="8"/>
                <w:sz w:val="11"/>
              </w:rPr>
              <w:t xml:space="preserve">  </w:t>
            </w:r>
            <w:r w:rsidRPr="00A05BDA">
              <w:rPr>
                <w:rFonts w:ascii="Arial" w:hAnsi="Arial" w:cs="Arial"/>
                <w:sz w:val="20"/>
              </w:rPr>
              <w:t>et 3</w:t>
            </w:r>
            <w:proofErr w:type="spellStart"/>
            <w:r w:rsidRPr="00A05BDA">
              <w:rPr>
                <w:rFonts w:ascii="Arial" w:hAnsi="Arial" w:cs="Arial"/>
                <w:position w:val="8"/>
                <w:sz w:val="11"/>
              </w:rPr>
              <w:t>ème</w:t>
            </w:r>
            <w:proofErr w:type="spellEnd"/>
            <w:r w:rsidRPr="00A05BDA">
              <w:rPr>
                <w:rFonts w:ascii="Arial" w:hAnsi="Arial" w:cs="Arial"/>
                <w:position w:val="8"/>
                <w:sz w:val="11"/>
              </w:rPr>
              <w:t xml:space="preserve"> </w:t>
            </w:r>
            <w:r w:rsidRPr="00A05BDA">
              <w:rPr>
                <w:rFonts w:ascii="Arial" w:hAnsi="Arial" w:cs="Arial"/>
                <w:spacing w:val="6"/>
                <w:position w:val="8"/>
                <w:sz w:val="11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degré</w:t>
            </w:r>
            <w:proofErr w:type="spellEnd"/>
          </w:p>
        </w:tc>
        <w:bookmarkStart w:id="0" w:name="_GoBack"/>
        <w:bookmarkEnd w:id="0"/>
      </w:tr>
      <w:tr w:rsidR="00DF1C27" w:rsidRPr="00A05BDA" w14:paraId="7ED33ACE" w14:textId="6CAA340E" w:rsidTr="00DF1C27">
        <w:trPr>
          <w:trHeight w:hRule="exact" w:val="799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E044E8C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AEC5F" w14:textId="1EA7B659" w:rsidR="00DF1C27" w:rsidRPr="00A05BDA" w:rsidRDefault="00DF1C27" w:rsidP="00D07863">
            <w:pPr>
              <w:pStyle w:val="TableParagraph"/>
              <w:ind w:left="103" w:right="245" w:firstLine="4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P.S. </w:t>
            </w:r>
          </w:p>
          <w:p w14:paraId="264607DC" w14:textId="4124F5EA" w:rsidR="00DF1C27" w:rsidRPr="00A05BDA" w:rsidRDefault="00DF1C27" w:rsidP="00D07863">
            <w:pPr>
              <w:pStyle w:val="TableParagraph"/>
              <w:ind w:left="103" w:right="245" w:firstLine="4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</w:tc>
      </w:tr>
      <w:tr w:rsidR="00DF1C27" w:rsidRPr="00A05BDA" w14:paraId="29AFBBC1" w14:textId="73AFAD49" w:rsidTr="00DF1C27">
        <w:trPr>
          <w:trHeight w:hRule="exact" w:val="86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883FD41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FDBED" w14:textId="5F344ECF" w:rsidR="00DF1C27" w:rsidRPr="00A05BDA" w:rsidRDefault="00DF1C27">
            <w:pPr>
              <w:pStyle w:val="TableParagraph"/>
              <w:ind w:left="107" w:right="60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S.  </w:t>
            </w:r>
          </w:p>
          <w:p w14:paraId="4A976960" w14:textId="6402464D" w:rsidR="00DF1C27" w:rsidRPr="00A05BDA" w:rsidRDefault="00DF1C27">
            <w:pPr>
              <w:pStyle w:val="TableParagraph"/>
              <w:ind w:left="107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Diplôme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d’Etat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</w:t>
            </w:r>
          </w:p>
          <w:p w14:paraId="2DB25BA5" w14:textId="77777777" w:rsidR="00DF1C27" w:rsidRPr="00A05BDA" w:rsidRDefault="00DF1C27" w:rsidP="00A05BDA">
            <w:pPr>
              <w:pStyle w:val="TableParagraph"/>
              <w:ind w:left="1259" w:right="600" w:hanging="1156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</w:tc>
      </w:tr>
      <w:tr w:rsidR="00DF1C27" w:rsidRPr="00A05BDA" w14:paraId="1334436F" w14:textId="17EF54E4" w:rsidTr="00DF1C27">
        <w:trPr>
          <w:trHeight w:hRule="exact" w:val="83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5C2914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3E7F7" w14:textId="0F5A4752" w:rsidR="00DF1C27" w:rsidRPr="00A05BDA" w:rsidRDefault="00DF1C27" w:rsidP="00A05BDA">
            <w:pPr>
              <w:pStyle w:val="TableParagraph"/>
              <w:ind w:left="107" w:right="60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P.S.  </w:t>
            </w:r>
          </w:p>
          <w:p w14:paraId="266BE080" w14:textId="2A8E6E22" w:rsidR="00DF1C27" w:rsidRPr="00A05BDA" w:rsidRDefault="00DF1C27" w:rsidP="00A05BDA">
            <w:pPr>
              <w:pStyle w:val="TableParagraph"/>
              <w:ind w:left="107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Diplôme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d’Etat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Supérieur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</w:tc>
      </w:tr>
      <w:tr w:rsidR="00DF1C27" w:rsidRPr="00A05BDA" w14:paraId="54AC7FDC" w14:textId="17CF3E36" w:rsidTr="00DF1C27">
        <w:trPr>
          <w:trHeight w:hRule="exact" w:val="579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70BAA8D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6BF12" w14:textId="58A64C1D" w:rsidR="00DF1C27" w:rsidRPr="00A05BDA" w:rsidRDefault="00DF1C27">
            <w:pPr>
              <w:pStyle w:val="TableParagraph"/>
              <w:tabs>
                <w:tab w:val="left" w:pos="1216"/>
              </w:tabs>
              <w:ind w:left="1958" w:right="564" w:hanging="1851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E.S.</w:t>
            </w:r>
          </w:p>
          <w:p w14:paraId="759ACA05" w14:textId="13A11D8A" w:rsidR="00DF1C27" w:rsidRPr="00A05BDA" w:rsidRDefault="00DF1C27" w:rsidP="00A05BDA">
            <w:pPr>
              <w:pStyle w:val="TableParagraph"/>
              <w:tabs>
                <w:tab w:val="left" w:pos="1216"/>
              </w:tabs>
              <w:ind w:left="103" w:firstLine="4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Option :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Activités</w:t>
            </w:r>
            <w:proofErr w:type="spellEnd"/>
            <w:r w:rsidRPr="00A05BD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Physiques</w:t>
            </w:r>
            <w:r w:rsidRPr="00A05BD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pour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tous</w:t>
            </w:r>
            <w:proofErr w:type="spellEnd"/>
          </w:p>
        </w:tc>
      </w:tr>
      <w:tr w:rsidR="00DF1C27" w:rsidRPr="00A05BDA" w14:paraId="7D3700A7" w14:textId="7B2CC3AC" w:rsidTr="00DF1C27">
        <w:trPr>
          <w:trHeight w:hRule="exact" w:val="985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78B20D7C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0DD11" w14:textId="3AB0BEEC" w:rsidR="00DF1C27" w:rsidRPr="00A05BDA" w:rsidRDefault="00DF1C27">
            <w:pPr>
              <w:pStyle w:val="TableParagraph"/>
              <w:ind w:left="1259" w:right="245" w:hanging="1152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A05BDA">
              <w:rPr>
                <w:rFonts w:ascii="Arial" w:hAnsi="Arial" w:cs="Arial"/>
                <w:b/>
                <w:sz w:val="20"/>
              </w:rPr>
              <w:t>P.S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.</w:t>
            </w:r>
            <w:proofErr w:type="gram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1BC43D5" w14:textId="06EE88CE" w:rsidR="00DF1C27" w:rsidRPr="00A05BDA" w:rsidRDefault="00DF1C27" w:rsidP="00D07863">
            <w:pPr>
              <w:pStyle w:val="TableParagraph"/>
              <w:ind w:left="103" w:right="245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  <w:p w14:paraId="0E8330E7" w14:textId="5BDFA936" w:rsidR="00DF1C27" w:rsidRPr="00A05BDA" w:rsidRDefault="00DF1C27" w:rsidP="00D07863">
            <w:pPr>
              <w:pStyle w:val="TableParagraph"/>
              <w:ind w:left="103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Option :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Activités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physiques pour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tous</w:t>
            </w:r>
            <w:proofErr w:type="spellEnd"/>
          </w:p>
        </w:tc>
      </w:tr>
      <w:tr w:rsidR="00DF1C27" w:rsidRPr="00A05BDA" w14:paraId="0D3AD40D" w14:textId="79D9CDF4" w:rsidTr="00DF1C27">
        <w:trPr>
          <w:trHeight w:hRule="exact" w:val="85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11242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6435F" w14:textId="7B795E5D" w:rsidR="00DF1C27" w:rsidRDefault="00DF1C27" w:rsidP="00A05BDA">
            <w:pPr>
              <w:pStyle w:val="TableParagraph"/>
              <w:ind w:right="4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A.T </w:t>
            </w:r>
          </w:p>
          <w:p w14:paraId="09C6571B" w14:textId="00948A9F" w:rsidR="00DF1C27" w:rsidRPr="00A05BDA" w:rsidRDefault="00DF1C27" w:rsidP="004E40AC">
            <w:pPr>
              <w:pStyle w:val="TableParagraph"/>
              <w:ind w:left="42" w:right="416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d’Aptitude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Professionnelle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d’Assistant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d’Animateur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Technicien</w:t>
            </w:r>
            <w:proofErr w:type="spellEnd"/>
          </w:p>
        </w:tc>
      </w:tr>
      <w:tr w:rsidR="00DF1C27" w:rsidRPr="00A05BDA" w14:paraId="71DC7447" w14:textId="414B87D7" w:rsidTr="00DF1C27">
        <w:trPr>
          <w:trHeight w:hRule="exact" w:val="821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24E5A69B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9353E69" w14:textId="77777777" w:rsidR="00DF1C27" w:rsidRPr="00A05BDA" w:rsidRDefault="00DF1C27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2AA7FB2B" w14:textId="77777777" w:rsidR="00DF1C27" w:rsidRPr="00A05BDA" w:rsidRDefault="00DF1C27" w:rsidP="004E40AC">
            <w:pPr>
              <w:pStyle w:val="TableParagraph"/>
              <w:ind w:left="115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DIPLOMES </w:t>
            </w:r>
            <w:r w:rsidRPr="00A05BDA">
              <w:rPr>
                <w:rFonts w:ascii="Arial" w:hAnsi="Arial" w:cs="Arial"/>
                <w:b/>
                <w:w w:val="95"/>
                <w:sz w:val="20"/>
              </w:rPr>
              <w:t>UNIVERSITAIRES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3E1D1" w14:textId="153D5D47" w:rsidR="00DF1C27" w:rsidRDefault="00DF1C27">
            <w:pPr>
              <w:pStyle w:val="TableParagraph"/>
              <w:tabs>
                <w:tab w:val="left" w:pos="1233"/>
              </w:tabs>
              <w:spacing w:line="228" w:lineRule="exact"/>
              <w:ind w:left="107" w:right="313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D.E.U.G.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 w:rsidRPr="00A05BDA">
              <w:rPr>
                <w:rFonts w:ascii="Arial" w:hAnsi="Arial" w:cs="Arial"/>
                <w:b/>
                <w:sz w:val="20"/>
              </w:rPr>
              <w:tab/>
            </w:r>
          </w:p>
          <w:p w14:paraId="095B5CDE" w14:textId="35C26FB2" w:rsidR="00DF1C27" w:rsidRPr="00A05BDA" w:rsidRDefault="00DF1C27">
            <w:pPr>
              <w:pStyle w:val="TableParagraph"/>
              <w:tabs>
                <w:tab w:val="left" w:pos="1233"/>
              </w:tabs>
              <w:spacing w:line="228" w:lineRule="exact"/>
              <w:ind w:left="107" w:right="313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>Sciences et Techniques des</w:t>
            </w:r>
            <w:r w:rsidRPr="00A05BD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Activités</w:t>
            </w:r>
            <w:proofErr w:type="spellEnd"/>
          </w:p>
          <w:p w14:paraId="110665A0" w14:textId="70F8EF45" w:rsidR="00DF1C27" w:rsidRPr="00A05BDA" w:rsidRDefault="00DF1C27" w:rsidP="00A05BDA">
            <w:pPr>
              <w:pStyle w:val="TableParagraph"/>
              <w:tabs>
                <w:tab w:val="left" w:pos="1228"/>
              </w:tabs>
              <w:ind w:left="107" w:right="49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>Physiques et</w:t>
            </w:r>
            <w:r w:rsidRPr="00A05BD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Sportives</w:t>
            </w:r>
            <w:proofErr w:type="spellEnd"/>
          </w:p>
        </w:tc>
      </w:tr>
      <w:tr w:rsidR="00DF1C27" w:rsidRPr="00A05BDA" w14:paraId="22DD092E" w14:textId="68FA7982" w:rsidTr="00DF1C27">
        <w:trPr>
          <w:trHeight w:hRule="exact" w:val="740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165C034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FFE6D" w14:textId="2006DA0A" w:rsidR="00DF1C27" w:rsidRPr="00A05BDA" w:rsidRDefault="00DF1C27" w:rsidP="0091265F">
            <w:pPr>
              <w:pStyle w:val="TableParagraph"/>
              <w:tabs>
                <w:tab w:val="left" w:pos="1267"/>
              </w:tabs>
              <w:spacing w:line="228" w:lineRule="exact"/>
              <w:ind w:left="107" w:right="1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LICENCE 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.A.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</w:t>
            </w:r>
          </w:p>
          <w:p w14:paraId="290EB255" w14:textId="216D39AB" w:rsidR="00DF1C27" w:rsidRPr="00A05BDA" w:rsidRDefault="00DF1C27" w:rsidP="00425805">
            <w:pPr>
              <w:pStyle w:val="TableParagraph"/>
              <w:tabs>
                <w:tab w:val="left" w:pos="1279"/>
              </w:tabs>
              <w:spacing w:line="228" w:lineRule="exact"/>
              <w:ind w:left="107" w:right="19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Mention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éducation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et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motricité</w:t>
            </w:r>
            <w:proofErr w:type="spellEnd"/>
          </w:p>
        </w:tc>
      </w:tr>
      <w:tr w:rsidR="00DF1C27" w:rsidRPr="00A05BDA" w14:paraId="7BA10342" w14:textId="665DE6D0" w:rsidTr="00DF1C27">
        <w:trPr>
          <w:trHeight w:hRule="exact" w:val="756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4B5F2FE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41009" w14:textId="13EFAB93" w:rsidR="00DF1C27" w:rsidRDefault="00DF1C27" w:rsidP="0091265F">
            <w:pPr>
              <w:pStyle w:val="TableParagraph"/>
              <w:tabs>
                <w:tab w:val="left" w:pos="1267"/>
              </w:tabs>
              <w:ind w:left="107" w:right="4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LICENCE  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</w:t>
            </w:r>
          </w:p>
          <w:p w14:paraId="2337C67A" w14:textId="03F6CB86" w:rsidR="00DF1C27" w:rsidRPr="00A05BDA" w:rsidRDefault="00DF1C27" w:rsidP="00425805">
            <w:pPr>
              <w:pStyle w:val="TableParagraph"/>
              <w:tabs>
                <w:tab w:val="left" w:pos="1267"/>
              </w:tabs>
              <w:ind w:left="107" w:right="49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>Mention</w:t>
            </w:r>
            <w:r w:rsidRPr="00A05BDA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entrainement</w:t>
            </w:r>
            <w:proofErr w:type="spellEnd"/>
            <w:r w:rsidRPr="00A05BD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sportif</w:t>
            </w:r>
            <w:proofErr w:type="spellEnd"/>
            <w:r w:rsidRPr="00A05BDA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</w:p>
        </w:tc>
      </w:tr>
      <w:tr w:rsidR="00DF1C27" w:rsidRPr="00A05BDA" w14:paraId="52E55C5F" w14:textId="77777777" w:rsidTr="00DF1C27">
        <w:trPr>
          <w:trHeight w:hRule="exact" w:val="59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FBC195A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254DA3" w14:textId="3927806D" w:rsidR="00DF1C27" w:rsidRPr="00A05BDA" w:rsidRDefault="00DF1C27" w:rsidP="00EB0096">
            <w:pPr>
              <w:pStyle w:val="TableParagraph"/>
              <w:tabs>
                <w:tab w:val="left" w:pos="1267"/>
              </w:tabs>
              <w:ind w:left="107" w:right="848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LICENCE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professionnelle</w:t>
            </w:r>
            <w:proofErr w:type="spellEnd"/>
          </w:p>
        </w:tc>
      </w:tr>
      <w:tr w:rsidR="00DF1C27" w:rsidRPr="00A05BDA" w14:paraId="4E0D55F1" w14:textId="77777777" w:rsidTr="00DF1C27">
        <w:trPr>
          <w:trHeight w:hRule="exact" w:val="384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5B96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6F7F0" w14:textId="24B3DC47" w:rsidR="00DF1C27" w:rsidRPr="00A05BDA" w:rsidRDefault="00DF1C27" w:rsidP="00EB0096">
            <w:pPr>
              <w:pStyle w:val="TableParagraph"/>
              <w:tabs>
                <w:tab w:val="left" w:pos="1267"/>
              </w:tabs>
              <w:ind w:left="107" w:right="848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DEUST </w:t>
            </w:r>
          </w:p>
        </w:tc>
      </w:tr>
      <w:tr w:rsidR="00DF1C27" w:rsidRPr="00A05BDA" w14:paraId="39FAE7E2" w14:textId="52EBFF39" w:rsidTr="00DF1C27">
        <w:trPr>
          <w:trHeight w:hRule="exact" w:val="463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6B070837" w14:textId="77777777" w:rsidR="00DF1C27" w:rsidRPr="00A05BDA" w:rsidRDefault="00DF1C27" w:rsidP="004E40AC">
            <w:pPr>
              <w:pStyle w:val="TableParagraph"/>
              <w:ind w:right="-42"/>
              <w:rPr>
                <w:rFonts w:ascii="Arial" w:hAnsi="Arial" w:cs="Arial"/>
                <w:b/>
                <w:sz w:val="20"/>
              </w:rPr>
            </w:pPr>
          </w:p>
          <w:p w14:paraId="07D30EF5" w14:textId="77777777" w:rsidR="00DF1C27" w:rsidRPr="00A05BDA" w:rsidRDefault="00DF1C27" w:rsidP="00DF1C27">
            <w:pPr>
              <w:pStyle w:val="TableParagraph"/>
              <w:spacing w:before="1"/>
              <w:ind w:left="257" w:right="-42" w:hanging="142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w w:val="95"/>
                <w:sz w:val="20"/>
              </w:rPr>
              <w:t xml:space="preserve">QUALIFICATIONS </w:t>
            </w:r>
            <w:r w:rsidRPr="00A05BDA">
              <w:rPr>
                <w:rFonts w:ascii="Arial" w:hAnsi="Arial" w:cs="Arial"/>
                <w:b/>
                <w:sz w:val="20"/>
              </w:rPr>
              <w:t>FEDERALES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192E9" w14:textId="77777777" w:rsidR="00DF1C27" w:rsidRPr="00A05BDA" w:rsidRDefault="00DF1C27">
            <w:pPr>
              <w:pStyle w:val="TableParagraph"/>
              <w:ind w:left="107" w:right="60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Fédéral</w:t>
            </w:r>
            <w:proofErr w:type="spellEnd"/>
          </w:p>
        </w:tc>
      </w:tr>
      <w:tr w:rsidR="00DF1C27" w:rsidRPr="00A05BDA" w14:paraId="701295AF" w14:textId="368C94B0" w:rsidTr="00DF1C27">
        <w:trPr>
          <w:trHeight w:hRule="exact" w:val="79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99EA4E3" w14:textId="77777777" w:rsidR="00DF1C27" w:rsidRPr="00A05BDA" w:rsidRDefault="00DF1C27" w:rsidP="004E40AC">
            <w:pPr>
              <w:ind w:right="-42"/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76472" w14:textId="77777777" w:rsidR="00DF1C27" w:rsidRDefault="00DF1C27">
            <w:pPr>
              <w:pStyle w:val="TableParagraph"/>
              <w:tabs>
                <w:tab w:val="left" w:pos="1329"/>
              </w:tabs>
              <w:ind w:left="107" w:right="6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C.Q.P.</w:t>
            </w:r>
          </w:p>
          <w:p w14:paraId="5BA42A41" w14:textId="3F23C061" w:rsidR="00DF1C27" w:rsidRPr="00A05BDA" w:rsidRDefault="00DF1C27" w:rsidP="0091265F">
            <w:pPr>
              <w:pStyle w:val="TableParagraph"/>
              <w:tabs>
                <w:tab w:val="left" w:pos="1329"/>
              </w:tabs>
              <w:ind w:left="107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Certificats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</w:t>
            </w:r>
            <w:r w:rsidRPr="00A05BD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sz w:val="20"/>
              </w:rPr>
              <w:t>Qualification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Professionnelle</w:t>
            </w:r>
            <w:proofErr w:type="spellEnd"/>
          </w:p>
        </w:tc>
      </w:tr>
      <w:tr w:rsidR="00DF1C27" w:rsidRPr="00A05BDA" w14:paraId="2EF61F69" w14:textId="77777777" w:rsidTr="00DF1C27">
        <w:trPr>
          <w:trHeight w:hRule="exact" w:val="450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F97DF60" w14:textId="77777777" w:rsidR="00DF1C27" w:rsidRPr="00A05BDA" w:rsidRDefault="00DF1C27" w:rsidP="004E40AC">
            <w:pPr>
              <w:ind w:right="-42"/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1154E" w14:textId="24908B35" w:rsidR="00DF1C27" w:rsidRPr="00A05BDA" w:rsidRDefault="00DF1C27">
            <w:pPr>
              <w:pStyle w:val="TableParagraph"/>
              <w:tabs>
                <w:tab w:val="left" w:pos="1329"/>
              </w:tabs>
              <w:ind w:left="107" w:right="600"/>
              <w:rPr>
                <w:rFonts w:ascii="Arial" w:hAnsi="Arial" w:cs="Arial"/>
                <w:b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Titres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à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finalité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professionnelle</w:t>
            </w:r>
            <w:proofErr w:type="spellEnd"/>
          </w:p>
        </w:tc>
      </w:tr>
      <w:tr w:rsidR="00DF1C27" w:rsidRPr="00A05BDA" w14:paraId="055DF05A" w14:textId="77777777" w:rsidTr="00DF1C27">
        <w:trPr>
          <w:trHeight w:hRule="exact" w:val="605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910D2" w14:textId="77777777" w:rsidR="00DF1C27" w:rsidRPr="00A05BDA" w:rsidRDefault="00DF1C27" w:rsidP="004E40AC">
            <w:pPr>
              <w:ind w:right="-42"/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4EEF" w14:textId="0CCDEEA0" w:rsidR="00DF1C27" w:rsidRPr="0091265F" w:rsidRDefault="00DF1C27" w:rsidP="00DF1C27">
            <w:pPr>
              <w:pStyle w:val="TableParagraph"/>
              <w:tabs>
                <w:tab w:val="left" w:pos="1329"/>
              </w:tabs>
              <w:ind w:left="138" w:right="6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65F">
              <w:rPr>
                <w:rFonts w:ascii="Arial" w:hAnsi="Arial" w:cs="Arial"/>
                <w:b/>
                <w:sz w:val="20"/>
              </w:rPr>
              <w:t>Certificats</w:t>
            </w:r>
            <w:proofErr w:type="spellEnd"/>
            <w:r w:rsidRPr="0091265F">
              <w:rPr>
                <w:rFonts w:ascii="Arial" w:hAnsi="Arial" w:cs="Arial"/>
                <w:b/>
                <w:sz w:val="20"/>
              </w:rPr>
              <w:t xml:space="preserve"> de qualification</w:t>
            </w:r>
          </w:p>
        </w:tc>
      </w:tr>
    </w:tbl>
    <w:p w14:paraId="0844A2DA" w14:textId="73857DBE" w:rsidR="00DE49BD" w:rsidRDefault="00DE49BD" w:rsidP="00DF1C27"/>
    <w:sectPr w:rsidR="00DE49BD" w:rsidSect="00025C46">
      <w:type w:val="continuous"/>
      <w:pgSz w:w="11900" w:h="16840"/>
      <w:pgMar w:top="284" w:right="340" w:bottom="284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DBC"/>
    <w:multiLevelType w:val="hybridMultilevel"/>
    <w:tmpl w:val="0CD23396"/>
    <w:lvl w:ilvl="0" w:tplc="12B877B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2D821D02"/>
    <w:multiLevelType w:val="hybridMultilevel"/>
    <w:tmpl w:val="1AFA6F88"/>
    <w:lvl w:ilvl="0" w:tplc="CF1E53EC">
      <w:start w:val="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345C6546"/>
    <w:multiLevelType w:val="hybridMultilevel"/>
    <w:tmpl w:val="4F38814C"/>
    <w:lvl w:ilvl="0" w:tplc="FB8C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B"/>
    <w:rsid w:val="00025C46"/>
    <w:rsid w:val="00037EBA"/>
    <w:rsid w:val="00425805"/>
    <w:rsid w:val="004B6AA5"/>
    <w:rsid w:val="004E40AC"/>
    <w:rsid w:val="00540ABE"/>
    <w:rsid w:val="00611580"/>
    <w:rsid w:val="00633EFD"/>
    <w:rsid w:val="006D1536"/>
    <w:rsid w:val="007453B6"/>
    <w:rsid w:val="0080034E"/>
    <w:rsid w:val="0084269B"/>
    <w:rsid w:val="0086504E"/>
    <w:rsid w:val="008A0EC6"/>
    <w:rsid w:val="008D0835"/>
    <w:rsid w:val="0091265F"/>
    <w:rsid w:val="009F3C44"/>
    <w:rsid w:val="00A05BDA"/>
    <w:rsid w:val="00B17408"/>
    <w:rsid w:val="00B23595"/>
    <w:rsid w:val="00BC2D05"/>
    <w:rsid w:val="00C758B1"/>
    <w:rsid w:val="00D07863"/>
    <w:rsid w:val="00DA79B7"/>
    <w:rsid w:val="00DE3B7F"/>
    <w:rsid w:val="00DE49BD"/>
    <w:rsid w:val="00DF1C27"/>
    <w:rsid w:val="00E6052E"/>
    <w:rsid w:val="00E924EB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CD69"/>
  <w15:docId w15:val="{987CD8D4-F921-44C7-93BB-68A2F4F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B17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4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40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4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4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408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C46"/>
    <w:pPr>
      <w:widowControl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25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codes/article_lc/LEGIARTI000042269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FE34-2B79-45CD-A012-EF42E2C4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\376\377\000C\000o\000p\000i\000e\000 \000d\000e\000 \000Q\000u\000a\000l\000i\000f\000i\000c\000a\000t\000i\000o\000n\000s\000 \000a\000g\000r\000\351\000m\000e\000n\000t\000s\000 \000E\000P\000S</vt:lpstr>
    </vt:vector>
  </TitlesOfParts>
  <Company>ACADEMIE DE LYON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\376\377\000C\000o\000p\000i\000e\000 \000d\000e\000 \000Q\000u\000a\000l\000i\000f\000i\000c\000a\000t\000i\000o\000n\000s\000 \000a\000g\000r\000\351\000m\000e\000n\000t\000s\000 \000E\000P\000S</dc:title>
  <dc:creator>\376\377\000D\000I\000V\000E\000L\000_\0002</dc:creator>
  <cp:lastModifiedBy>mplasse</cp:lastModifiedBy>
  <cp:revision>5</cp:revision>
  <dcterms:created xsi:type="dcterms:W3CDTF">2017-09-29T14:08:00Z</dcterms:created>
  <dcterms:modified xsi:type="dcterms:W3CDTF">2023-12-06T13:36:00Z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2017-08-24T00:00:00Z</vt:filetime>
  </property>
</Properties>
</file>